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103" w:lineRule="auto"/>
        <w:rPr/>
      </w:pPr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5" w:right="8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FORMAS DE COMPROVAÇÃO DE ATUAÇÃO SOCIAL OU PROFISSIONAL NAS ÁREAS ARTÍSTICA E CULTURAL DE QUE TRATA O INCISO I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CAPUT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ART. 4º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0" w:right="81"/>
        <w:rPr/>
      </w:pPr>
      <w:r w:rsidDel="00000000" w:rsidR="00000000" w:rsidRPr="00000000">
        <w:rPr>
          <w:rtl w:val="0"/>
        </w:rPr>
        <w:t xml:space="preserve">AUTODECLARAÇÃO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9" w:right="8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DO REQUERENTE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90"/>
          <w:tab w:val="left" w:pos="10354"/>
        </w:tabs>
        <w:spacing w:after="0" w:before="120" w:line="338" w:lineRule="auto"/>
        <w:ind w:left="112" w:right="10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Apelido ou nome artístico: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nascimento: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de nascimento: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residencial: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168275</wp:posOffset>
                </wp:positionV>
                <wp:extent cx="6447790" cy="1270"/>
                <wp:effectExtent b="0" l="0" r="0" t="0"/>
                <wp:wrapTopAndBottom distB="0" distT="0"/>
                <wp:docPr id="26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7790" cy="1270"/>
                        </a:xfrm>
                        <a:custGeom>
                          <a:avLst/>
                          <a:gdLst>
                            <a:gd fmla="+- 0 1133 1133" name="T0"/>
                            <a:gd fmla="*/ T0 w 10154" name="T1"/>
                            <a:gd fmla="+- 0 11287 1133" name="T2"/>
                            <a:gd fmla="*/ T2 w 10154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10154">
                              <a:moveTo>
                                <a:pt x="0" y="0"/>
                              </a:moveTo>
                              <a:lnTo>
                                <a:pt x="1015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168275</wp:posOffset>
                </wp:positionV>
                <wp:extent cx="6447790" cy="1270"/>
                <wp:effectExtent b="0" l="0" r="0" t="0"/>
                <wp:wrapTopAndBottom distB="0" distT="0"/>
                <wp:docPr id="2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9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29"/>
          <w:tab w:val="left" w:pos="6605"/>
          <w:tab w:val="left" w:pos="9318"/>
          <w:tab w:val="left" w:pos="10330"/>
        </w:tabs>
        <w:spacing w:after="0" w:before="112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Município: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Unidade da Federação: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  <w:tab w:val="left" w:pos="3267"/>
          <w:tab w:val="left" w:pos="5698"/>
          <w:tab w:val="left" w:pos="8610"/>
          <w:tab w:val="left" w:pos="10339"/>
        </w:tabs>
        <w:spacing w:after="0" w:before="12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Data/Local de expedição: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112" w:right="14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ind w:right="82"/>
        <w:rPr/>
      </w:pPr>
      <w:r w:rsidDel="00000000" w:rsidR="00000000" w:rsidRPr="00000000">
        <w:rPr>
          <w:rtl w:val="0"/>
        </w:rPr>
        <w:t xml:space="preserve">FORMULÁRIO DE ATIVIDADES REALIZADAS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9" w:right="8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(Mês/Ano)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Junho/2019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245109</wp:posOffset>
                </wp:positionV>
                <wp:extent cx="6452870" cy="127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>
                            <a:gd fmla="+- 0 1133 1133" name="T0"/>
                            <a:gd fmla="*/ T0 w 10162" name="T1"/>
                            <a:gd fmla="+- 0 8898 1133" name="T2"/>
                            <a:gd fmla="*/ T2 w 10162" name="T3"/>
                            <a:gd fmla="+- 0 8905 1133" name="T4"/>
                            <a:gd fmla="*/ T4 w 10162" name="T5"/>
                            <a:gd fmla="+- 0 11294 1133" name="T6"/>
                            <a:gd fmla="*/ T6 w 10162" name="T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b="b" l="0" r="r" t="0"/>
                          <a:pathLst>
                            <a:path h="0" w="10162">
                              <a:moveTo>
                                <a:pt x="0" y="0"/>
                              </a:moveTo>
                              <a:lnTo>
                                <a:pt x="7765" y="0"/>
                              </a:lnTo>
                              <a:moveTo>
                                <a:pt x="7772" y="0"/>
                              </a:moveTo>
                              <a:lnTo>
                                <a:pt x="1016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245109</wp:posOffset>
                </wp:positionV>
                <wp:extent cx="6452870" cy="1270"/>
                <wp:effectExtent b="0" l="0" r="0" t="0"/>
                <wp:wrapTopAndBottom distB="0" distT="0"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287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Julho/2019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47790" cy="1270"/>
                <wp:effectExtent b="0" l="0" r="0" t="0"/>
                <wp:wrapTopAndBottom distB="0" distT="0"/>
                <wp:docPr id="21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7790" cy="1270"/>
                        </a:xfrm>
                        <a:custGeom>
                          <a:avLst/>
                          <a:gdLst>
                            <a:gd fmla="+- 0 1133 1133" name="T0"/>
                            <a:gd fmla="*/ T0 w 10154" name="T1"/>
                            <a:gd fmla="+- 0 11287 1133" name="T2"/>
                            <a:gd fmla="*/ T2 w 10154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10154">
                              <a:moveTo>
                                <a:pt x="0" y="0"/>
                              </a:moveTo>
                              <a:lnTo>
                                <a:pt x="1015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47790" cy="1270"/>
                <wp:effectExtent b="0" l="0" r="0" t="0"/>
                <wp:wrapTopAndBottom distB="0" distT="0"/>
                <wp:docPr id="2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9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Agosto/2019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47790" cy="127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7790" cy="1270"/>
                        </a:xfrm>
                        <a:custGeom>
                          <a:avLst/>
                          <a:gdLst>
                            <a:gd fmla="+- 0 1133 1133" name="T0"/>
                            <a:gd fmla="*/ T0 w 10154" name="T1"/>
                            <a:gd fmla="+- 0 11287 1133" name="T2"/>
                            <a:gd fmla="*/ T2 w 10154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10154">
                              <a:moveTo>
                                <a:pt x="0" y="0"/>
                              </a:moveTo>
                              <a:lnTo>
                                <a:pt x="1015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47790" cy="1270"/>
                <wp:effectExtent b="0" l="0" r="0" t="0"/>
                <wp:wrapTopAndBottom distB="0" distT="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9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Setembro/2019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47790" cy="1270"/>
                <wp:effectExtent b="0" l="0" r="0" t="0"/>
                <wp:wrapTopAndBottom distB="0" distT="0"/>
                <wp:docPr id="17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7790" cy="1270"/>
                        </a:xfrm>
                        <a:custGeom>
                          <a:avLst/>
                          <a:gdLst>
                            <a:gd fmla="+- 0 1133 1133" name="T0"/>
                            <a:gd fmla="*/ T0 w 10154" name="T1"/>
                            <a:gd fmla="+- 0 11287 1133" name="T2"/>
                            <a:gd fmla="*/ T2 w 10154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10154">
                              <a:moveTo>
                                <a:pt x="0" y="0"/>
                              </a:moveTo>
                              <a:lnTo>
                                <a:pt x="1015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47790" cy="1270"/>
                <wp:effectExtent b="0" l="0" r="0" t="0"/>
                <wp:wrapTopAndBottom distB="0" distT="0"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9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Outubro/2019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47790" cy="1270"/>
                <wp:effectExtent b="0" l="0" r="0" t="0"/>
                <wp:wrapTopAndBottom distB="0" distT="0"/>
                <wp:docPr id="27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7790" cy="1270"/>
                        </a:xfrm>
                        <a:custGeom>
                          <a:avLst/>
                          <a:gdLst>
                            <a:gd fmla="+- 0 1133 1133" name="T0"/>
                            <a:gd fmla="*/ T0 w 10154" name="T1"/>
                            <a:gd fmla="+- 0 11287 1133" name="T2"/>
                            <a:gd fmla="*/ T2 w 10154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10154">
                              <a:moveTo>
                                <a:pt x="0" y="0"/>
                              </a:moveTo>
                              <a:lnTo>
                                <a:pt x="1015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47790" cy="1270"/>
                <wp:effectExtent b="0" l="0" r="0" t="0"/>
                <wp:wrapTopAndBottom distB="0" distT="0"/>
                <wp:docPr id="2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9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Novembro/2019</w:t>
      </w:r>
    </w:p>
    <w:p w:rsidR="00000000" w:rsidDel="00000000" w:rsidP="00000000" w:rsidRDefault="00000000" w:rsidRPr="00000000" w14:paraId="00000022">
      <w:pPr>
        <w:rPr/>
        <w:sectPr>
          <w:pgSz w:h="16840" w:w="11910"/>
          <w:pgMar w:bottom="280" w:top="1580" w:left="1020" w:right="4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s">
            <w:drawing>
              <wp:inline distB="0" distT="0" distL="0" distR="0">
                <wp:extent cx="6447790" cy="10160"/>
                <wp:effectExtent b="1270" l="7620" r="12065" t="7620"/>
                <wp:docPr id="18" name=""/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10160"/>
                          <a:chOff x="0" y="0"/>
                          <a:chExt cx="10154" cy="16"/>
                        </a:xfrm>
                      </wpg:grpSpPr>
                      <wps:wsp>
                        <wps:cNvCnPr>
                          <a:cxnSpLocks noChangeShapeType="1"/>
                        </wps:cNvCnPr>
                        <wps:cNvPr id="8" name="Line 9"/>
                        <wps:spPr bwMode="auto">
                          <a:xfrm>
                            <a:off x="0" y="8"/>
                            <a:ext cx="1015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67475" cy="19050"/>
                <wp:effectExtent b="0" l="0" r="0" t="0"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4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Dezembro/2019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243205</wp:posOffset>
                </wp:positionV>
                <wp:extent cx="6447790" cy="1270"/>
                <wp:effectExtent b="0" l="0" r="0" t="0"/>
                <wp:wrapTopAndBottom distB="0" distT="0"/>
                <wp:docPr id="23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7790" cy="1270"/>
                        </a:xfrm>
                        <a:custGeom>
                          <a:avLst/>
                          <a:gdLst>
                            <a:gd fmla="+- 0 1133 1133" name="T0"/>
                            <a:gd fmla="*/ T0 w 10154" name="T1"/>
                            <a:gd fmla="+- 0 11287 1133" name="T2"/>
                            <a:gd fmla="*/ T2 w 10154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10154">
                              <a:moveTo>
                                <a:pt x="0" y="0"/>
                              </a:moveTo>
                              <a:lnTo>
                                <a:pt x="1015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243205</wp:posOffset>
                </wp:positionV>
                <wp:extent cx="6447790" cy="1270"/>
                <wp:effectExtent b="0" l="0" r="0" t="0"/>
                <wp:wrapTopAndBottom distB="0" distT="0"/>
                <wp:docPr id="2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9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Janeiro/2020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52235" cy="1270"/>
                <wp:effectExtent b="0" l="0" r="0" t="0"/>
                <wp:wrapTopAndBottom distB="0" distT="0"/>
                <wp:docPr id="24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235" cy="1270"/>
                        </a:xfrm>
                        <a:custGeom>
                          <a:avLst/>
                          <a:gdLst>
                            <a:gd fmla="+- 0 1133 1133" name="T0"/>
                            <a:gd fmla="*/ T0 w 10161" name="T1"/>
                            <a:gd fmla="+- 0 7943 1133" name="T2"/>
                            <a:gd fmla="*/ T2 w 10161" name="T3"/>
                            <a:gd fmla="+- 0 7950 1133" name="T4"/>
                            <a:gd fmla="*/ T4 w 10161" name="T5"/>
                            <a:gd fmla="+- 0 11293 1133" name="T6"/>
                            <a:gd fmla="*/ T6 w 10161" name="T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b="b" l="0" r="r" t="0"/>
                          <a:pathLst>
                            <a:path h="0" w="10161">
                              <a:moveTo>
                                <a:pt x="0" y="0"/>
                              </a:moveTo>
                              <a:lnTo>
                                <a:pt x="6810" y="0"/>
                              </a:lnTo>
                              <a:moveTo>
                                <a:pt x="6817" y="0"/>
                              </a:moveTo>
                              <a:lnTo>
                                <a:pt x="101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52235" cy="1270"/>
                <wp:effectExtent b="0" l="0" r="0" t="0"/>
                <wp:wrapTopAndBottom distB="0" distT="0"/>
                <wp:docPr id="2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223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Fevereiro/2020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47790" cy="1270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7790" cy="1270"/>
                        </a:xfrm>
                        <a:custGeom>
                          <a:avLst/>
                          <a:gdLst>
                            <a:gd fmla="+- 0 1133 1133" name="T0"/>
                            <a:gd fmla="*/ T0 w 10154" name="T1"/>
                            <a:gd fmla="+- 0 11287 1133" name="T2"/>
                            <a:gd fmla="*/ T2 w 10154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10154">
                              <a:moveTo>
                                <a:pt x="0" y="0"/>
                              </a:moveTo>
                              <a:lnTo>
                                <a:pt x="1015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47790" cy="1270"/>
                <wp:effectExtent b="0" l="0" r="0" t="0"/>
                <wp:wrapTopAndBottom distB="0" distT="0"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9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Março/2020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47790" cy="1270"/>
                <wp:effectExtent b="0" l="0" r="0" t="0"/>
                <wp:wrapTopAndBottom distB="0" distT="0"/>
                <wp:docPr id="25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7790" cy="1270"/>
                        </a:xfrm>
                        <a:custGeom>
                          <a:avLst/>
                          <a:gdLst>
                            <a:gd fmla="+- 0 1133 1133" name="T0"/>
                            <a:gd fmla="*/ T0 w 10154" name="T1"/>
                            <a:gd fmla="+- 0 11287 1133" name="T2"/>
                            <a:gd fmla="*/ T2 w 10154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10154">
                              <a:moveTo>
                                <a:pt x="0" y="0"/>
                              </a:moveTo>
                              <a:lnTo>
                                <a:pt x="1015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47790" cy="1270"/>
                <wp:effectExtent b="0" l="0" r="0" t="0"/>
                <wp:wrapTopAndBottom distB="0" distT="0"/>
                <wp:docPr id="2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9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Abril/2020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49695" cy="1270"/>
                <wp:effectExtent b="0" l="0" r="0" t="0"/>
                <wp:wrapTopAndBottom distB="0" distT="0"/>
                <wp:docPr id="20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9695" cy="1270"/>
                        </a:xfrm>
                        <a:custGeom>
                          <a:avLst/>
                          <a:gdLst>
                            <a:gd fmla="+- 0 1133 1133" name="T0"/>
                            <a:gd fmla="*/ T0 w 10157" name="T1"/>
                            <a:gd fmla="+- 0 11289 1133" name="T2"/>
                            <a:gd fmla="*/ T2 w 10157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10157">
                              <a:moveTo>
                                <a:pt x="0" y="0"/>
                              </a:moveTo>
                              <a:lnTo>
                                <a:pt x="1015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49695" cy="1270"/>
                <wp:effectExtent b="0" l="0" r="0" t="0"/>
                <wp:wrapTopAndBottom distB="0" distT="0"/>
                <wp:docPr id="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969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" w:line="240" w:lineRule="auto"/>
        <w:ind w:left="1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Maio/2020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47790" cy="1270"/>
                <wp:effectExtent b="0" l="0" r="0" t="0"/>
                <wp:wrapTopAndBottom distB="0" distT="0"/>
                <wp:docPr id="22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7790" cy="1270"/>
                        </a:xfrm>
                        <a:custGeom>
                          <a:avLst/>
                          <a:gdLst>
                            <a:gd fmla="+- 0 1133 1133" name="T0"/>
                            <a:gd fmla="*/ T0 w 10154" name="T1"/>
                            <a:gd fmla="+- 0 11287 1133" name="T2"/>
                            <a:gd fmla="*/ T2 w 10154" name="T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b="b" l="0" r="r" t="0"/>
                          <a:pathLst>
                            <a:path h="0" w="10154">
                              <a:moveTo>
                                <a:pt x="0" y="0"/>
                              </a:moveTo>
                              <a:lnTo>
                                <a:pt x="1015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71755</wp:posOffset>
                </wp:positionH>
                <wp:positionV relativeFrom="paragraph">
                  <wp:posOffset>243840</wp:posOffset>
                </wp:positionV>
                <wp:extent cx="6447790" cy="1270"/>
                <wp:effectExtent b="0" l="0" r="0" t="0"/>
                <wp:wrapTopAndBottom distB="0" distT="0"/>
                <wp:docPr id="2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9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112" w:right="14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Observação: caso não tenha desenvolvido atividades em um ou mais meses relacionados no formulário acima, preencha o campo com um traço ( ) e com a expressão “Atividades interrompidas” a partir do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112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momento em que tenham ocorrido as interrupções.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14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09"/>
        </w:tabs>
        <w:spacing w:after="0" w:before="0" w:line="240" w:lineRule="auto"/>
        <w:ind w:left="11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49" w:right="8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REQUERENTE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49" w:right="82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645"/>
          <w:tab w:val="left" w:pos="1703"/>
          <w:tab w:val="left" w:pos="2331"/>
          <w:tab w:val="left" w:pos="3015"/>
          <w:tab w:val="left" w:pos="3545"/>
          <w:tab w:val="left" w:pos="4272"/>
          <w:tab w:val="left" w:pos="5110"/>
          <w:tab w:val="left" w:pos="5642"/>
          <w:tab w:val="left" w:pos="6556"/>
          <w:tab w:val="left" w:pos="7161"/>
          <w:tab w:val="left" w:pos="7700"/>
          <w:tab w:val="left" w:pos="8984"/>
          <w:tab w:val="left" w:pos="9519"/>
        </w:tabs>
        <w:ind w:left="112" w:right="14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645"/>
          <w:tab w:val="left" w:pos="1703"/>
          <w:tab w:val="left" w:pos="2331"/>
          <w:tab w:val="left" w:pos="3015"/>
          <w:tab w:val="left" w:pos="3545"/>
          <w:tab w:val="left" w:pos="4272"/>
          <w:tab w:val="left" w:pos="5110"/>
          <w:tab w:val="left" w:pos="5642"/>
          <w:tab w:val="left" w:pos="6556"/>
          <w:tab w:val="left" w:pos="7161"/>
          <w:tab w:val="left" w:pos="7700"/>
          <w:tab w:val="left" w:pos="8984"/>
          <w:tab w:val="left" w:pos="9519"/>
        </w:tabs>
        <w:ind w:left="112" w:right="14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645"/>
          <w:tab w:val="left" w:pos="1703"/>
          <w:tab w:val="left" w:pos="2331"/>
          <w:tab w:val="left" w:pos="3015"/>
          <w:tab w:val="left" w:pos="3545"/>
          <w:tab w:val="left" w:pos="4272"/>
          <w:tab w:val="left" w:pos="5110"/>
          <w:tab w:val="left" w:pos="5642"/>
          <w:tab w:val="left" w:pos="6556"/>
          <w:tab w:val="left" w:pos="7161"/>
          <w:tab w:val="left" w:pos="7700"/>
          <w:tab w:val="left" w:pos="8984"/>
          <w:tab w:val="left" w:pos="9519"/>
        </w:tabs>
        <w:ind w:left="112" w:right="146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645"/>
          <w:tab w:val="left" w:pos="1703"/>
          <w:tab w:val="left" w:pos="2331"/>
          <w:tab w:val="left" w:pos="3015"/>
          <w:tab w:val="left" w:pos="3545"/>
          <w:tab w:val="left" w:pos="4272"/>
          <w:tab w:val="left" w:pos="5110"/>
          <w:tab w:val="left" w:pos="5642"/>
          <w:tab w:val="left" w:pos="6556"/>
          <w:tab w:val="left" w:pos="7161"/>
          <w:tab w:val="left" w:pos="7700"/>
          <w:tab w:val="left" w:pos="8984"/>
          <w:tab w:val="left" w:pos="9519"/>
        </w:tabs>
        <w:ind w:left="112" w:right="146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*Decreto-Lei nº 2.848, de 7 de dezembro de 1940 -do Código Penal: “Art.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- reclusão, de um a cinco anos, e multa, se o documento é público, e</w:t>
        <w:tab/>
        <w:t xml:space="preserve">reclusão</w:t>
        <w:tab/>
        <w:t xml:space="preserve">de</w:t>
        <w:tab/>
        <w:t xml:space="preserve">um</w:t>
        <w:tab/>
        <w:t xml:space="preserve">a</w:t>
        <w:tab/>
        <w:t xml:space="preserve">três</w:t>
        <w:tab/>
        <w:t xml:space="preserve">anos,</w:t>
        <w:tab/>
        <w:t xml:space="preserve">e</w:t>
        <w:tab/>
        <w:t xml:space="preserve">multa,</w:t>
        <w:tab/>
        <w:t xml:space="preserve">se</w:t>
        <w:tab/>
        <w:t xml:space="preserve">o</w:t>
        <w:tab/>
        <w:t xml:space="preserve">documento</w:t>
        <w:tab/>
        <w:t xml:space="preserve">é</w:t>
        <w:tab/>
        <w:t xml:space="preserve">particular.”</w:t>
      </w:r>
    </w:p>
    <w:p w:rsidR="00000000" w:rsidDel="00000000" w:rsidP="00000000" w:rsidRDefault="00000000" w:rsidRPr="00000000" w14:paraId="0000004E">
      <w:pPr>
        <w:jc w:val="both"/>
        <w:rPr>
          <w:sz w:val="18"/>
          <w:szCs w:val="18"/>
        </w:rPr>
        <w:sectPr>
          <w:type w:val="nextPage"/>
          <w:pgSz w:h="16840" w:w="11910"/>
          <w:pgMar w:bottom="280" w:top="1580" w:left="1020" w:right="4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pacing w:before="103" w:lineRule="auto"/>
        <w:ind w:right="85"/>
        <w:rPr/>
      </w:pPr>
      <w:r w:rsidDel="00000000" w:rsidR="00000000" w:rsidRPr="00000000">
        <w:rPr>
          <w:rtl w:val="0"/>
        </w:rPr>
        <w:t xml:space="preserve">DOCUMENTAÇÃO NECESSÁRIA PARA COMPROVAÇÃO DE ATUAÇÃO NAS ÁREAS ARTÍSTICA E CULTURAL</w:t>
      </w:r>
    </w:p>
    <w:p w:rsidR="00000000" w:rsidDel="00000000" w:rsidP="00000000" w:rsidRDefault="00000000" w:rsidRPr="00000000" w14:paraId="00000050">
      <w:pPr>
        <w:pStyle w:val="Heading1"/>
        <w:spacing w:before="103" w:lineRule="auto"/>
        <w:ind w:right="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42" w:firstLine="141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fins de comprovação de atuação social ou profissional nas áreas artística e cultural nos vinte quatro meses anteriores à data de publicação da Lei nº 14.017, de 29 de junho de 2020, poderão ser apresentados os seguintes documentos: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47"/>
        </w:tabs>
        <w:spacing w:after="0" w:before="120" w:line="240" w:lineRule="auto"/>
        <w:ind w:left="1646" w:right="0" w:hanging="115.99999999999994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imagens: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74"/>
        </w:tabs>
        <w:spacing w:after="0" w:before="120" w:line="240" w:lineRule="auto"/>
        <w:ind w:left="1774" w:right="0" w:hanging="243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fotografias;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86"/>
        </w:tabs>
        <w:spacing w:after="0" w:before="120" w:line="240" w:lineRule="auto"/>
        <w:ind w:left="1786" w:right="0" w:hanging="2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vídeos;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0"/>
        </w:tabs>
        <w:spacing w:after="0" w:before="119" w:line="240" w:lineRule="auto"/>
        <w:ind w:left="1759" w:right="7255" w:hanging="229.0000000000000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mídias digitais;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7"/>
        </w:tabs>
        <w:spacing w:after="0" w:before="121" w:line="240" w:lineRule="auto"/>
        <w:ind w:left="1706" w:right="7255" w:hanging="175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cartazes;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7"/>
        </w:tabs>
        <w:spacing w:after="0" w:before="122" w:line="240" w:lineRule="auto"/>
        <w:ind w:left="1766" w:right="0" w:hanging="235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catálogos;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84"/>
        </w:tabs>
        <w:spacing w:after="0" w:before="120" w:line="240" w:lineRule="auto"/>
        <w:ind w:left="1783" w:right="0" w:hanging="253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reportagens;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2"/>
        </w:tabs>
        <w:spacing w:after="0" w:before="120" w:line="338" w:lineRule="auto"/>
        <w:ind w:left="1531" w:right="6275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material publicitário; ou VI - contratos anteriores.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2"/>
        </w:tabs>
        <w:spacing w:after="0" w:before="120" w:line="338" w:lineRule="auto"/>
        <w:ind w:left="1531" w:right="6275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– documentos pessoais a) RG e CPF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2"/>
        </w:tabs>
        <w:spacing w:after="0" w:before="120" w:line="338" w:lineRule="auto"/>
        <w:ind w:left="1531" w:right="62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dados da conta bancária.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22"/>
        </w:tabs>
        <w:spacing w:after="0" w:before="120" w:line="338" w:lineRule="auto"/>
        <w:ind w:left="1531" w:right="62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VIII- Comprovante de residenica atualizado</w:t>
      </w:r>
    </w:p>
    <w:p w:rsidR="00000000" w:rsidDel="00000000" w:rsidP="00000000" w:rsidRDefault="00000000" w:rsidRPr="00000000" w14:paraId="0000005E">
      <w:pPr>
        <w:tabs>
          <w:tab w:val="left" w:pos="1722"/>
        </w:tabs>
        <w:spacing w:line="338" w:lineRule="auto"/>
        <w:ind w:right="6275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34" w:firstLine="141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documentos deverão ser apresentados em formato digital e, preferencialmente, incluir o endereço eletrônico de portais ou redes sociais em que os seus conteúdos estejam disponíveis.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34" w:firstLine="141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3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Atenção enviar os documentos no e-mail: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2"/>
          <w:szCs w:val="32"/>
          <w:highlight w:val="white"/>
          <w:u w:val="none"/>
          <w:vertAlign w:val="baseline"/>
          <w:rtl w:val="0"/>
        </w:rPr>
        <w:t xml:space="preserve">culturacrisolita@gmail.com</w:t>
      </w:r>
      <w:r w:rsidDel="00000000" w:rsidR="00000000" w:rsidRPr="00000000">
        <w:rPr>
          <w:rtl w:val="0"/>
        </w:rPr>
      </w:r>
    </w:p>
    <w:sectPr>
      <w:type w:val="nextPage"/>
      <w:pgSz w:h="16840" w:w="11910"/>
      <w:pgMar w:bottom="280" w:top="1580" w:left="1020" w:right="4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774" w:hanging="243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48" w:hanging="243"/>
      </w:pPr>
      <w:rPr/>
    </w:lvl>
    <w:lvl w:ilvl="2">
      <w:start w:val="1"/>
      <w:numFmt w:val="bullet"/>
      <w:lvlText w:val="•"/>
      <w:lvlJc w:val="left"/>
      <w:pPr>
        <w:ind w:left="3517" w:hanging="243"/>
      </w:pPr>
      <w:rPr/>
    </w:lvl>
    <w:lvl w:ilvl="3">
      <w:start w:val="1"/>
      <w:numFmt w:val="bullet"/>
      <w:lvlText w:val="•"/>
      <w:lvlJc w:val="left"/>
      <w:pPr>
        <w:ind w:left="4385" w:hanging="243"/>
      </w:pPr>
      <w:rPr/>
    </w:lvl>
    <w:lvl w:ilvl="4">
      <w:start w:val="1"/>
      <w:numFmt w:val="bullet"/>
      <w:lvlText w:val="•"/>
      <w:lvlJc w:val="left"/>
      <w:pPr>
        <w:ind w:left="5254" w:hanging="243"/>
      </w:pPr>
      <w:rPr/>
    </w:lvl>
    <w:lvl w:ilvl="5">
      <w:start w:val="1"/>
      <w:numFmt w:val="bullet"/>
      <w:lvlText w:val="•"/>
      <w:lvlJc w:val="left"/>
      <w:pPr>
        <w:ind w:left="6123" w:hanging="243"/>
      </w:pPr>
      <w:rPr/>
    </w:lvl>
    <w:lvl w:ilvl="6">
      <w:start w:val="1"/>
      <w:numFmt w:val="bullet"/>
      <w:lvlText w:val="•"/>
      <w:lvlJc w:val="left"/>
      <w:pPr>
        <w:ind w:left="6991" w:hanging="242.9999999999991"/>
      </w:pPr>
      <w:rPr/>
    </w:lvl>
    <w:lvl w:ilvl="7">
      <w:start w:val="1"/>
      <w:numFmt w:val="bullet"/>
      <w:lvlText w:val="•"/>
      <w:lvlJc w:val="left"/>
      <w:pPr>
        <w:ind w:left="7860" w:hanging="243"/>
      </w:pPr>
      <w:rPr/>
    </w:lvl>
    <w:lvl w:ilvl="8">
      <w:start w:val="1"/>
      <w:numFmt w:val="bullet"/>
      <w:lvlText w:val="•"/>
      <w:lvlJc w:val="left"/>
      <w:pPr>
        <w:ind w:left="8729" w:hanging="243"/>
      </w:pPr>
      <w:rPr/>
    </w:lvl>
  </w:abstractNum>
  <w:abstractNum w:abstractNumId="2">
    <w:lvl w:ilvl="0">
      <w:start w:val="1"/>
      <w:numFmt w:val="upperRoman"/>
      <w:lvlText w:val="%1"/>
      <w:lvlJc w:val="left"/>
      <w:pPr>
        <w:ind w:left="1646" w:hanging="116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•"/>
      <w:lvlJc w:val="left"/>
      <w:pPr>
        <w:ind w:left="2522" w:hanging="116"/>
      </w:pPr>
      <w:rPr/>
    </w:lvl>
    <w:lvl w:ilvl="2">
      <w:start w:val="1"/>
      <w:numFmt w:val="bullet"/>
      <w:lvlText w:val="•"/>
      <w:lvlJc w:val="left"/>
      <w:pPr>
        <w:ind w:left="3405" w:hanging="116"/>
      </w:pPr>
      <w:rPr/>
    </w:lvl>
    <w:lvl w:ilvl="3">
      <w:start w:val="1"/>
      <w:numFmt w:val="bullet"/>
      <w:lvlText w:val="•"/>
      <w:lvlJc w:val="left"/>
      <w:pPr>
        <w:ind w:left="4287" w:hanging="116"/>
      </w:pPr>
      <w:rPr/>
    </w:lvl>
    <w:lvl w:ilvl="4">
      <w:start w:val="1"/>
      <w:numFmt w:val="bullet"/>
      <w:lvlText w:val="•"/>
      <w:lvlJc w:val="left"/>
      <w:pPr>
        <w:ind w:left="5170" w:hanging="116"/>
      </w:pPr>
      <w:rPr/>
    </w:lvl>
    <w:lvl w:ilvl="5">
      <w:start w:val="1"/>
      <w:numFmt w:val="bullet"/>
      <w:lvlText w:val="•"/>
      <w:lvlJc w:val="left"/>
      <w:pPr>
        <w:ind w:left="6053" w:hanging="116.00000000000091"/>
      </w:pPr>
      <w:rPr/>
    </w:lvl>
    <w:lvl w:ilvl="6">
      <w:start w:val="1"/>
      <w:numFmt w:val="bullet"/>
      <w:lvlText w:val="•"/>
      <w:lvlJc w:val="left"/>
      <w:pPr>
        <w:ind w:left="6935" w:hanging="116"/>
      </w:pPr>
      <w:rPr/>
    </w:lvl>
    <w:lvl w:ilvl="7">
      <w:start w:val="1"/>
      <w:numFmt w:val="bullet"/>
      <w:lvlText w:val="•"/>
      <w:lvlJc w:val="left"/>
      <w:pPr>
        <w:ind w:left="7818" w:hanging="116.00000000000091"/>
      </w:pPr>
      <w:rPr/>
    </w:lvl>
    <w:lvl w:ilvl="8">
      <w:start w:val="1"/>
      <w:numFmt w:val="bullet"/>
      <w:lvlText w:val="•"/>
      <w:lvlJc w:val="left"/>
      <w:pPr>
        <w:ind w:left="8701" w:hanging="116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9" w:right="8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pt-PT"/>
    </w:rPr>
  </w:style>
  <w:style w:type="paragraph" w:styleId="Ttulo1">
    <w:name w:val="heading 1"/>
    <w:basedOn w:val="Normal"/>
    <w:uiPriority w:val="1"/>
    <w:qFormat w:val="1"/>
    <w:pPr>
      <w:ind w:left="49" w:right="80"/>
      <w:jc w:val="center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spacing w:before="120"/>
      <w:ind w:left="1531" w:hanging="255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3.png"/><Relationship Id="rId13" Type="http://schemas.openxmlformats.org/officeDocument/2006/relationships/image" Target="media/image9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5.png"/><Relationship Id="rId14" Type="http://schemas.openxmlformats.org/officeDocument/2006/relationships/image" Target="media/image10.png"/><Relationship Id="rId17" Type="http://schemas.openxmlformats.org/officeDocument/2006/relationships/image" Target="media/image6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18" Type="http://schemas.openxmlformats.org/officeDocument/2006/relationships/image" Target="media/image8.png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2020-11-16T13:24:00Z</dcterms:created>
  <dc:creator>Paulo Rogerio Magalhaes Mesquita</dc:creator>
</cp:coreProperties>
</file>